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E6" w:rsidRPr="00420DE6" w:rsidRDefault="00420DE6" w:rsidP="00420DE6">
      <w:pPr>
        <w:rPr>
          <w:b/>
        </w:rPr>
      </w:pPr>
      <w:bookmarkStart w:id="0" w:name="_GoBack"/>
      <w:r w:rsidRPr="00420DE6">
        <w:rPr>
          <w:b/>
        </w:rPr>
        <w:t xml:space="preserve">“Müzeci, </w:t>
      </w:r>
      <w:proofErr w:type="spellStart"/>
      <w:r w:rsidRPr="00420DE6">
        <w:rPr>
          <w:b/>
        </w:rPr>
        <w:t>Perspektifçi</w:t>
      </w:r>
      <w:proofErr w:type="spellEnd"/>
      <w:r w:rsidRPr="00420DE6">
        <w:rPr>
          <w:b/>
        </w:rPr>
        <w:t xml:space="preserve">, Eğitimci Ressam Ahmet Ziya Akbulut”, </w:t>
      </w:r>
      <w:proofErr w:type="spellStart"/>
      <w:r w:rsidRPr="00420DE6">
        <w:rPr>
          <w:b/>
        </w:rPr>
        <w:t>Arkitekt</w:t>
      </w:r>
      <w:proofErr w:type="spellEnd"/>
      <w:r w:rsidRPr="00420DE6">
        <w:rPr>
          <w:b/>
        </w:rPr>
        <w:t>, Sayı: 450, Haziran 1997</w:t>
      </w:r>
    </w:p>
    <w:bookmarkEnd w:id="0"/>
    <w:p w:rsidR="00420DE6" w:rsidRDefault="00420DE6" w:rsidP="00420DE6">
      <w:r>
        <w:t xml:space="preserve">Türk Resim </w:t>
      </w:r>
      <w:proofErr w:type="spellStart"/>
      <w:r>
        <w:t>Sanatı’nda</w:t>
      </w:r>
      <w:proofErr w:type="spellEnd"/>
      <w:r>
        <w:t xml:space="preserve"> asker ressamlar, primitifler, manzara ressamları, deniz ressamları diye sınıflandırılan ustalar arasında Türk Eğitim sistemine uzun yıllar emek vermiş hoca ressamlardan biri olan Ahmet Ziya Akbulut, resim öğretmenliğine 1889’da başlamıştır.</w:t>
      </w:r>
    </w:p>
    <w:p w:rsidR="00420DE6" w:rsidRDefault="00420DE6" w:rsidP="00420DE6"/>
    <w:p w:rsidR="00420DE6" w:rsidRDefault="00420DE6" w:rsidP="00420DE6">
      <w:r>
        <w:t>Türk resminde ilkler incelendiğinde Ahmet Ziya Akbulut’un üslubu kolayca göze çarpacak niteliktedir. Özellikle yağlı boyalarında kullandığı çizgisel anlayışla bütünleşen pastel renkleri ve kendine öz boyamasıyla zenginleşen dokuları, onu, kuşağındaki sanatçılardan farklı kılmaktadır.</w:t>
      </w:r>
    </w:p>
    <w:p w:rsidR="00420DE6" w:rsidRDefault="00420DE6" w:rsidP="00420DE6"/>
    <w:p w:rsidR="00FA6488" w:rsidRDefault="00420DE6" w:rsidP="00420DE6">
      <w:r>
        <w:t>Ahmet Ziya Akbulut, 19. yüzyılın sonunda Türk resminde gelişen yeni bir gereksinim doğrultusunda Batı’ya resim öğrenmeye gönderilmiş bir sanatçı değildir. O, resim bilgisini askeri okulda almış ve öğrendiklerini aynı hocası Hoca Ali Rıza gibi büyük bir sabırla öğrencilerine aktarmıştır.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00"/>
    <w:rsid w:val="00156300"/>
    <w:rsid w:val="00420DE6"/>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24AD8-FCC5-49FC-884D-30318F9E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2018-03-24T22:00:00Z</dcterms:created>
  <dcterms:modified xsi:type="dcterms:W3CDTF">2018-03-24T22:00:00Z</dcterms:modified>
</cp:coreProperties>
</file>